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40" w:rsidRDefault="00986E18">
      <w:r>
        <w:t xml:space="preserve">Conference Title: Identifying Tests of </w:t>
      </w:r>
      <w:r w:rsidR="00162193">
        <w:t>General Relativity</w:t>
      </w:r>
      <w:r>
        <w:t xml:space="preserve"> </w:t>
      </w:r>
      <w:r w:rsidR="00673BED">
        <w:t xml:space="preserve">(GR) </w:t>
      </w:r>
      <w:r>
        <w:t>in Astrophysical Systems</w:t>
      </w:r>
    </w:p>
    <w:p w:rsidR="00986E18" w:rsidRDefault="00986E18"/>
    <w:p w:rsidR="00986E18" w:rsidRDefault="00986E18">
      <w:r>
        <w:t>Session 1: Cosmological Tests of GR</w:t>
      </w:r>
    </w:p>
    <w:p w:rsidR="00986E18" w:rsidRDefault="000F44E8" w:rsidP="000F44E8">
      <w:pPr>
        <w:tabs>
          <w:tab w:val="left" w:pos="2656"/>
        </w:tabs>
      </w:pPr>
      <w:r>
        <w:tab/>
      </w:r>
    </w:p>
    <w:p w:rsidR="00986E18" w:rsidRDefault="00986E18">
      <w:r>
        <w:t xml:space="preserve">Wayne </w:t>
      </w:r>
      <w:proofErr w:type="spellStart"/>
      <w:r>
        <w:t>Hu</w:t>
      </w:r>
      <w:proofErr w:type="spellEnd"/>
      <w:r>
        <w:t xml:space="preserve"> – f(R), DGP Theory</w:t>
      </w:r>
    </w:p>
    <w:p w:rsidR="00986E18" w:rsidRDefault="00986E18">
      <w:r>
        <w:t xml:space="preserve">Lam </w:t>
      </w:r>
      <w:proofErr w:type="spellStart"/>
      <w:r>
        <w:t>Hui</w:t>
      </w:r>
      <w:proofErr w:type="spellEnd"/>
      <w:r>
        <w:t xml:space="preserve"> – Testing the Equivalence Principle</w:t>
      </w:r>
    </w:p>
    <w:p w:rsidR="00986E18" w:rsidRDefault="00986E18">
      <w:r>
        <w:t>Justin Khoury – Cosmological Tests of GR</w:t>
      </w:r>
    </w:p>
    <w:p w:rsidR="00986E18" w:rsidRDefault="00986E18">
      <w:r>
        <w:t xml:space="preserve">Rachel </w:t>
      </w:r>
      <w:proofErr w:type="spellStart"/>
      <w:r>
        <w:t>Mandelbaum</w:t>
      </w:r>
      <w:proofErr w:type="spellEnd"/>
      <w:r>
        <w:t xml:space="preserve"> – </w:t>
      </w:r>
      <w:proofErr w:type="spellStart"/>
      <w:r>
        <w:t>Lensing</w:t>
      </w:r>
      <w:proofErr w:type="spellEnd"/>
      <w:r>
        <w:t xml:space="preserve"> and Other Cosmological Tests of GR</w:t>
      </w:r>
    </w:p>
    <w:p w:rsidR="00986E18" w:rsidRDefault="00986E18">
      <w:proofErr w:type="spellStart"/>
      <w:r>
        <w:t>Mordehai</w:t>
      </w:r>
      <w:proofErr w:type="spellEnd"/>
      <w:r>
        <w:t xml:space="preserve"> </w:t>
      </w:r>
      <w:proofErr w:type="spellStart"/>
      <w:r>
        <w:t>Milgrom</w:t>
      </w:r>
      <w:proofErr w:type="spellEnd"/>
      <w:r>
        <w:t xml:space="preserve"> – MOND</w:t>
      </w:r>
    </w:p>
    <w:p w:rsidR="00986E18" w:rsidRDefault="00986E18"/>
    <w:p w:rsidR="00986E18" w:rsidRDefault="00986E18">
      <w:r>
        <w:t>Session 2: Testing GR with Compact Stellar Binaries</w:t>
      </w:r>
    </w:p>
    <w:p w:rsidR="00986E18" w:rsidRDefault="00986E18"/>
    <w:p w:rsidR="00986E18" w:rsidRDefault="00986E18">
      <w:r>
        <w:t>Vicky Kaspi – Testing GR with Pulsar + Black Hole/Pulsar + Pulsar Binaries</w:t>
      </w:r>
    </w:p>
    <w:p w:rsidR="00986E18" w:rsidRDefault="00986E18">
      <w:r>
        <w:t>Scott Ransom – Testing GR with Pulsar Timing</w:t>
      </w:r>
    </w:p>
    <w:p w:rsidR="00986E18" w:rsidRDefault="00986E18">
      <w:proofErr w:type="spellStart"/>
      <w:r>
        <w:t>Feryal</w:t>
      </w:r>
      <w:proofErr w:type="spellEnd"/>
      <w:r>
        <w:t xml:space="preserve"> </w:t>
      </w:r>
      <w:proofErr w:type="spellStart"/>
      <w:r>
        <w:t>Ozel</w:t>
      </w:r>
      <w:proofErr w:type="spellEnd"/>
      <w:r>
        <w:t xml:space="preserve"> – Testing GR with Neutron Stars (EOS, Maximum Spin)</w:t>
      </w:r>
    </w:p>
    <w:p w:rsidR="00986E18" w:rsidRDefault="00986E18">
      <w:r>
        <w:t>Ramesh Narayan – Testing GR with Ev</w:t>
      </w:r>
      <w:r w:rsidR="00524558">
        <w:t>idence for BH Horizons and Spins</w:t>
      </w:r>
    </w:p>
    <w:p w:rsidR="00986E18" w:rsidRDefault="00986E18">
      <w:proofErr w:type="spellStart"/>
      <w:r>
        <w:t>Dmitrios</w:t>
      </w:r>
      <w:proofErr w:type="spellEnd"/>
      <w:r>
        <w:t xml:space="preserve"> </w:t>
      </w:r>
      <w:proofErr w:type="spellStart"/>
      <w:r>
        <w:t>Psaltis</w:t>
      </w:r>
      <w:proofErr w:type="spellEnd"/>
      <w:r>
        <w:t xml:space="preserve"> – Overview of Testing GR with Compact Stellar Binaries</w:t>
      </w:r>
    </w:p>
    <w:p w:rsidR="008A309E" w:rsidRDefault="008A309E">
      <w:r>
        <w:t>Neil Cornish – Post-Einstein Implementation and Results</w:t>
      </w:r>
    </w:p>
    <w:p w:rsidR="008A309E" w:rsidRDefault="008A309E"/>
    <w:p w:rsidR="00986E18" w:rsidRDefault="00363B60">
      <w:r>
        <w:t>Session 3: Testing GR with Transients</w:t>
      </w:r>
    </w:p>
    <w:p w:rsidR="00F10350" w:rsidRDefault="00F10350"/>
    <w:p w:rsidR="00F10350" w:rsidRDefault="00F10350">
      <w:r>
        <w:t>Chris Stubbs –</w:t>
      </w:r>
      <w:r w:rsidR="005D3A4B">
        <w:t xml:space="preserve">Testing GR with </w:t>
      </w:r>
      <w:r>
        <w:t>EM + GW</w:t>
      </w:r>
    </w:p>
    <w:p w:rsidR="00F10350" w:rsidRDefault="00F10350">
      <w:r>
        <w:t xml:space="preserve">Laura </w:t>
      </w:r>
      <w:proofErr w:type="spellStart"/>
      <w:r>
        <w:t>Cadonati</w:t>
      </w:r>
      <w:proofErr w:type="spellEnd"/>
      <w:r>
        <w:t xml:space="preserve"> –</w:t>
      </w:r>
      <w:r w:rsidR="005D3A4B">
        <w:t xml:space="preserve"> Testing GR with </w:t>
      </w:r>
      <w:r>
        <w:t>EM + GW</w:t>
      </w:r>
    </w:p>
    <w:p w:rsidR="00F10350" w:rsidRDefault="00F10350">
      <w:r>
        <w:t xml:space="preserve">Daniel </w:t>
      </w:r>
      <w:proofErr w:type="spellStart"/>
      <w:r>
        <w:t>Gezari</w:t>
      </w:r>
      <w:proofErr w:type="spellEnd"/>
      <w:r>
        <w:t xml:space="preserve"> – Testing GR with Tidal Disruption Events</w:t>
      </w:r>
    </w:p>
    <w:p w:rsidR="00F10350" w:rsidRDefault="00F10350" w:rsidP="00F10350">
      <w:pPr>
        <w:tabs>
          <w:tab w:val="center" w:pos="4320"/>
        </w:tabs>
      </w:pPr>
      <w:r>
        <w:t>Eliot Quataert - Testing GR with Tidal Disruption Events</w:t>
      </w:r>
    </w:p>
    <w:p w:rsidR="00F10350" w:rsidRDefault="008F60F2" w:rsidP="00F10350">
      <w:pPr>
        <w:tabs>
          <w:tab w:val="center" w:pos="4320"/>
        </w:tabs>
      </w:pPr>
      <w:r>
        <w:t xml:space="preserve">Edo Berger – Testing GR with </w:t>
      </w:r>
      <w:r w:rsidR="004B7B90">
        <w:t>Short Gamma-Ray Bursts</w:t>
      </w:r>
    </w:p>
    <w:p w:rsidR="004B7B90" w:rsidRDefault="004B7B90" w:rsidP="004B7B90">
      <w:pPr>
        <w:tabs>
          <w:tab w:val="center" w:pos="4320"/>
        </w:tabs>
      </w:pPr>
      <w:r>
        <w:t>Samaya Nissanke – Testing GR with Short Gamma-Ray Bursts</w:t>
      </w:r>
      <w:r w:rsidR="00532D5A">
        <w:t xml:space="preserve"> + GW</w:t>
      </w:r>
    </w:p>
    <w:p w:rsidR="00E064CA" w:rsidRDefault="00B1225F" w:rsidP="004B7B90">
      <w:pPr>
        <w:tabs>
          <w:tab w:val="center" w:pos="4320"/>
        </w:tabs>
      </w:pPr>
      <w:r>
        <w:t>Vicky Kalogera – Testing GR with Rates of Binary Coalescence Events</w:t>
      </w:r>
    </w:p>
    <w:p w:rsidR="00B1225F" w:rsidRDefault="00B1225F" w:rsidP="004B7B90">
      <w:pPr>
        <w:tabs>
          <w:tab w:val="center" w:pos="4320"/>
        </w:tabs>
      </w:pPr>
      <w:r>
        <w:t xml:space="preserve">Christian Ott – Testing GR with </w:t>
      </w:r>
      <w:proofErr w:type="spellStart"/>
      <w:r>
        <w:t>SNe</w:t>
      </w:r>
      <w:proofErr w:type="spellEnd"/>
    </w:p>
    <w:p w:rsidR="00B1225F" w:rsidRDefault="00B1225F" w:rsidP="004B7B90">
      <w:pPr>
        <w:tabs>
          <w:tab w:val="center" w:pos="4320"/>
        </w:tabs>
      </w:pPr>
    </w:p>
    <w:p w:rsidR="00B1225F" w:rsidRDefault="00B1225F" w:rsidP="004B7B90">
      <w:pPr>
        <w:tabs>
          <w:tab w:val="center" w:pos="4320"/>
        </w:tabs>
      </w:pPr>
      <w:r>
        <w:t xml:space="preserve">Session 4: </w:t>
      </w:r>
      <w:r w:rsidR="00570666">
        <w:t>Testing GR with SMBHs</w:t>
      </w:r>
    </w:p>
    <w:p w:rsidR="00570666" w:rsidRDefault="00570666" w:rsidP="004B7B90">
      <w:pPr>
        <w:tabs>
          <w:tab w:val="center" w:pos="4320"/>
        </w:tabs>
      </w:pPr>
    </w:p>
    <w:p w:rsidR="00570666" w:rsidRDefault="00570666" w:rsidP="00570666">
      <w:pPr>
        <w:tabs>
          <w:tab w:val="center" w:pos="4320"/>
          <w:tab w:val="left" w:pos="5760"/>
        </w:tabs>
      </w:pPr>
      <w:proofErr w:type="spellStart"/>
      <w:r>
        <w:t>Shep</w:t>
      </w:r>
      <w:proofErr w:type="spellEnd"/>
      <w:r>
        <w:t xml:space="preserve"> </w:t>
      </w:r>
      <w:proofErr w:type="spellStart"/>
      <w:r>
        <w:t>Doeleman</w:t>
      </w:r>
      <w:proofErr w:type="spellEnd"/>
      <w:r>
        <w:t xml:space="preserve"> – Testing GR with Imaging of SMBHs</w:t>
      </w:r>
      <w:r>
        <w:tab/>
      </w:r>
    </w:p>
    <w:p w:rsidR="00570666" w:rsidRDefault="00570666" w:rsidP="00570666">
      <w:pPr>
        <w:tabs>
          <w:tab w:val="center" w:pos="4320"/>
          <w:tab w:val="left" w:pos="5760"/>
        </w:tabs>
      </w:pPr>
      <w:r>
        <w:t>Avery Broderick – Testing GR with Imaging of SMBHs</w:t>
      </w:r>
    </w:p>
    <w:p w:rsidR="00570666" w:rsidRDefault="00570666" w:rsidP="004B7B90">
      <w:pPr>
        <w:tabs>
          <w:tab w:val="center" w:pos="4320"/>
        </w:tabs>
      </w:pPr>
      <w:proofErr w:type="spellStart"/>
      <w:r>
        <w:t>Frans</w:t>
      </w:r>
      <w:proofErr w:type="spellEnd"/>
      <w:r>
        <w:t xml:space="preserve"> Pretorius – Testing GR with Numerical Studies of BH Binaries</w:t>
      </w:r>
    </w:p>
    <w:p w:rsidR="00570666" w:rsidRDefault="00570666" w:rsidP="00570666">
      <w:pPr>
        <w:tabs>
          <w:tab w:val="center" w:pos="4320"/>
        </w:tabs>
      </w:pPr>
      <w:r>
        <w:t>Manuela Campanelli – Testing GR with Numerical Studies of BH Binaries</w:t>
      </w:r>
    </w:p>
    <w:p w:rsidR="00570666" w:rsidRDefault="00570666" w:rsidP="004B7B90">
      <w:pPr>
        <w:tabs>
          <w:tab w:val="center" w:pos="4320"/>
        </w:tabs>
      </w:pPr>
      <w:r>
        <w:t xml:space="preserve">Charles </w:t>
      </w:r>
      <w:proofErr w:type="spellStart"/>
      <w:r>
        <w:t>Gammie</w:t>
      </w:r>
      <w:proofErr w:type="spellEnd"/>
      <w:r>
        <w:t xml:space="preserve"> – Testing GR with BH Accretion Disks</w:t>
      </w:r>
    </w:p>
    <w:p w:rsidR="00570666" w:rsidRDefault="00570666" w:rsidP="004B7B90">
      <w:pPr>
        <w:tabs>
          <w:tab w:val="center" w:pos="4320"/>
        </w:tabs>
      </w:pPr>
      <w:r>
        <w:t>Bence Kocsis – Testing GR with Accretion Flows in BH Binaries</w:t>
      </w:r>
    </w:p>
    <w:p w:rsidR="00570666" w:rsidRDefault="00850409" w:rsidP="004B7B90">
      <w:pPr>
        <w:tabs>
          <w:tab w:val="center" w:pos="4320"/>
        </w:tabs>
      </w:pPr>
      <w:proofErr w:type="spellStart"/>
      <w:r>
        <w:t>Emanue</w:t>
      </w:r>
      <w:r w:rsidR="00570666">
        <w:t>le</w:t>
      </w:r>
      <w:proofErr w:type="spellEnd"/>
      <w:r w:rsidR="00570666">
        <w:t xml:space="preserve"> </w:t>
      </w:r>
      <w:proofErr w:type="spellStart"/>
      <w:r w:rsidR="00570666">
        <w:t>Berti</w:t>
      </w:r>
      <w:proofErr w:type="spellEnd"/>
      <w:r w:rsidR="00570666">
        <w:t xml:space="preserve"> – Testing GR</w:t>
      </w:r>
      <w:r w:rsidR="008D7450">
        <w:t xml:space="preserve"> with Quasi-Normal Modes of BHs and Tests of </w:t>
      </w:r>
      <w:proofErr w:type="spellStart"/>
      <w:r w:rsidR="008D7450">
        <w:t>Brans-Dicke</w:t>
      </w:r>
      <w:proofErr w:type="spellEnd"/>
      <w:r w:rsidR="008D7450">
        <w:t xml:space="preserve"> Theories</w:t>
      </w:r>
    </w:p>
    <w:p w:rsidR="008D7450" w:rsidRDefault="008D7450" w:rsidP="004B7B90">
      <w:pPr>
        <w:tabs>
          <w:tab w:val="center" w:pos="4320"/>
        </w:tabs>
      </w:pPr>
      <w:r>
        <w:t>Scott Hughes – Testing GR with Bumpy BHs</w:t>
      </w:r>
    </w:p>
    <w:p w:rsidR="008D7450" w:rsidRDefault="008D7450" w:rsidP="004B7B90">
      <w:pPr>
        <w:tabs>
          <w:tab w:val="center" w:pos="4320"/>
        </w:tabs>
      </w:pPr>
      <w:r>
        <w:t>Nico Yunes – Testing GR with EMRI</w:t>
      </w:r>
    </w:p>
    <w:p w:rsidR="00885FC8" w:rsidRDefault="00885FC8" w:rsidP="00885FC8">
      <w:r>
        <w:t>Daniel Holz – Cosmological Testing of GR with GW Sirens; PPE Theory and Bumps</w:t>
      </w:r>
    </w:p>
    <w:p w:rsidR="003A39E5" w:rsidRDefault="003A39E5" w:rsidP="004B7B90">
      <w:pPr>
        <w:tabs>
          <w:tab w:val="center" w:pos="4320"/>
        </w:tabs>
      </w:pPr>
    </w:p>
    <w:p w:rsidR="003A39E5" w:rsidRDefault="003A39E5" w:rsidP="004B7B90">
      <w:pPr>
        <w:tabs>
          <w:tab w:val="center" w:pos="4320"/>
        </w:tabs>
      </w:pPr>
      <w:r>
        <w:t>Session 5: Testing GR in the Quantum Context</w:t>
      </w:r>
    </w:p>
    <w:p w:rsidR="003A39E5" w:rsidRDefault="003A39E5" w:rsidP="004B7B90">
      <w:pPr>
        <w:tabs>
          <w:tab w:val="center" w:pos="4320"/>
        </w:tabs>
      </w:pPr>
      <w:r>
        <w:t>Lisa Randal</w:t>
      </w:r>
      <w:r w:rsidR="00613C5B">
        <w:t xml:space="preserve">l </w:t>
      </w:r>
      <w:r>
        <w:t>–</w:t>
      </w:r>
      <w:r w:rsidR="00F46FEA">
        <w:t xml:space="preserve"> Testing GR with </w:t>
      </w:r>
      <w:r>
        <w:t>Extra Dimensions</w:t>
      </w:r>
    </w:p>
    <w:p w:rsidR="003A39E5" w:rsidRDefault="003A39E5" w:rsidP="004B7B90">
      <w:pPr>
        <w:tabs>
          <w:tab w:val="center" w:pos="4320"/>
        </w:tabs>
      </w:pPr>
      <w:proofErr w:type="spellStart"/>
      <w:r>
        <w:lastRenderedPageBreak/>
        <w:t>Gia</w:t>
      </w:r>
      <w:proofErr w:type="spellEnd"/>
      <w:r>
        <w:t xml:space="preserve"> </w:t>
      </w:r>
      <w:proofErr w:type="spellStart"/>
      <w:r>
        <w:t>Dvali</w:t>
      </w:r>
      <w:proofErr w:type="spellEnd"/>
      <w:r>
        <w:t xml:space="preserve"> – Extensions of GR</w:t>
      </w:r>
    </w:p>
    <w:p w:rsidR="00EF75FE" w:rsidRDefault="00266A93" w:rsidP="004B7B90">
      <w:pPr>
        <w:tabs>
          <w:tab w:val="center" w:pos="4320"/>
        </w:tabs>
      </w:pPr>
      <w:r>
        <w:t>Paul Steinhardt – Testing GR in the Early Universe</w:t>
      </w:r>
    </w:p>
    <w:p w:rsidR="00266A93" w:rsidRDefault="00266A93" w:rsidP="004B7B90">
      <w:pPr>
        <w:tabs>
          <w:tab w:val="center" w:pos="4320"/>
        </w:tabs>
      </w:pPr>
      <w:r>
        <w:t>Gary Horowitz –BHs in String Theory</w:t>
      </w:r>
    </w:p>
    <w:p w:rsidR="00266A93" w:rsidRDefault="00266A93" w:rsidP="004B7B90">
      <w:pPr>
        <w:tabs>
          <w:tab w:val="center" w:pos="4320"/>
        </w:tabs>
      </w:pPr>
      <w:proofErr w:type="spellStart"/>
      <w:r>
        <w:t>Abhay</w:t>
      </w:r>
      <w:proofErr w:type="spellEnd"/>
      <w:r>
        <w:t xml:space="preserve"> </w:t>
      </w:r>
      <w:proofErr w:type="spellStart"/>
      <w:r>
        <w:t>Ashteka</w:t>
      </w:r>
      <w:r w:rsidR="00613C5B">
        <w:t>r</w:t>
      </w:r>
      <w:proofErr w:type="spellEnd"/>
      <w:r>
        <w:t xml:space="preserve"> – Quantum GR</w:t>
      </w:r>
    </w:p>
    <w:p w:rsidR="00266A93" w:rsidRDefault="00266A93" w:rsidP="004B7B90">
      <w:pPr>
        <w:tabs>
          <w:tab w:val="center" w:pos="4320"/>
        </w:tabs>
      </w:pPr>
    </w:p>
    <w:p w:rsidR="00266A93" w:rsidRDefault="00266A93" w:rsidP="004B7B90">
      <w:pPr>
        <w:tabs>
          <w:tab w:val="center" w:pos="4320"/>
        </w:tabs>
      </w:pPr>
      <w:r>
        <w:t>Session 6: Testing GR in the Weak Field</w:t>
      </w:r>
    </w:p>
    <w:p w:rsidR="003A39E5" w:rsidRDefault="00266A93" w:rsidP="004B7B90">
      <w:pPr>
        <w:tabs>
          <w:tab w:val="center" w:pos="4320"/>
        </w:tabs>
      </w:pPr>
      <w:r>
        <w:t>Clifford Will – Testing GR in the Solar System</w:t>
      </w:r>
    </w:p>
    <w:p w:rsidR="00266A93" w:rsidRDefault="00266A93" w:rsidP="004B7B90">
      <w:pPr>
        <w:tabs>
          <w:tab w:val="center" w:pos="4320"/>
        </w:tabs>
      </w:pPr>
      <w:r>
        <w:t xml:space="preserve">Eric </w:t>
      </w:r>
      <w:proofErr w:type="spellStart"/>
      <w:r>
        <w:t>Adelberger</w:t>
      </w:r>
      <w:proofErr w:type="spellEnd"/>
      <w:r>
        <w:t xml:space="preserve"> – Laboratory Tests of GR (Modification of Gravity on mm-Scales)</w:t>
      </w:r>
    </w:p>
    <w:p w:rsidR="00266A93" w:rsidRDefault="00F20277" w:rsidP="004B7B90">
      <w:pPr>
        <w:tabs>
          <w:tab w:val="center" w:pos="4320"/>
        </w:tabs>
      </w:pPr>
      <w:r>
        <w:t>Tom Murphy – Testing GR with Lunar Ranging</w:t>
      </w:r>
    </w:p>
    <w:p w:rsidR="00F20277" w:rsidRDefault="00F20277" w:rsidP="004B7B90">
      <w:pPr>
        <w:tabs>
          <w:tab w:val="center" w:pos="4320"/>
        </w:tabs>
      </w:pPr>
    </w:p>
    <w:p w:rsidR="00EF75FE" w:rsidRDefault="00EF75FE" w:rsidP="004B7B90">
      <w:pPr>
        <w:tabs>
          <w:tab w:val="center" w:pos="4320"/>
        </w:tabs>
      </w:pPr>
      <w:r>
        <w:t>Session 7: Testing GR with Future Instrumentation</w:t>
      </w:r>
    </w:p>
    <w:p w:rsidR="00EF75FE" w:rsidRDefault="00EF75FE" w:rsidP="004B7B90">
      <w:pPr>
        <w:tabs>
          <w:tab w:val="center" w:pos="4320"/>
        </w:tabs>
      </w:pPr>
      <w:proofErr w:type="spellStart"/>
      <w:r>
        <w:t>Nergis</w:t>
      </w:r>
      <w:proofErr w:type="spellEnd"/>
      <w:r>
        <w:t xml:space="preserve"> </w:t>
      </w:r>
      <w:proofErr w:type="spellStart"/>
      <w:r w:rsidR="00613C5B">
        <w:t>Mavalvala</w:t>
      </w:r>
      <w:proofErr w:type="spellEnd"/>
      <w:r>
        <w:t xml:space="preserve"> – Advanced LIGO</w:t>
      </w:r>
    </w:p>
    <w:p w:rsidR="00EF75FE" w:rsidRDefault="00EF75FE" w:rsidP="004B7B90">
      <w:pPr>
        <w:tabs>
          <w:tab w:val="center" w:pos="4320"/>
        </w:tabs>
      </w:pPr>
      <w:r>
        <w:t xml:space="preserve">Bernie </w:t>
      </w:r>
      <w:proofErr w:type="spellStart"/>
      <w:r>
        <w:t>Schutz</w:t>
      </w:r>
      <w:proofErr w:type="spellEnd"/>
      <w:r>
        <w:t xml:space="preserve"> – Future Projects and the Big Bang Observatory</w:t>
      </w:r>
    </w:p>
    <w:p w:rsidR="00EF75FE" w:rsidRDefault="00EF75FE" w:rsidP="004B7B90">
      <w:pPr>
        <w:tabs>
          <w:tab w:val="center" w:pos="4320"/>
        </w:tabs>
      </w:pPr>
      <w:proofErr w:type="spellStart"/>
      <w:r>
        <w:t>Ka</w:t>
      </w:r>
      <w:r w:rsidR="00613C5B">
        <w:t>r</w:t>
      </w:r>
      <w:r>
        <w:t>sten</w:t>
      </w:r>
      <w:proofErr w:type="spellEnd"/>
      <w:r>
        <w:t xml:space="preserve"> </w:t>
      </w:r>
      <w:proofErr w:type="spellStart"/>
      <w:r>
        <w:t>Danzmann</w:t>
      </w:r>
      <w:proofErr w:type="spellEnd"/>
      <w:r>
        <w:t xml:space="preserve"> – LISA Pathfinder</w:t>
      </w:r>
    </w:p>
    <w:p w:rsidR="00EF75FE" w:rsidRDefault="00EF75FE" w:rsidP="004B7B90">
      <w:pPr>
        <w:tabs>
          <w:tab w:val="center" w:pos="4320"/>
        </w:tabs>
      </w:pPr>
    </w:p>
    <w:p w:rsidR="00EF75FE" w:rsidRDefault="00EF75FE" w:rsidP="004B7B90">
      <w:pPr>
        <w:tabs>
          <w:tab w:val="center" w:pos="4320"/>
        </w:tabs>
      </w:pPr>
      <w:r>
        <w:t>Banquet Address: Joe Taylor</w:t>
      </w:r>
      <w:r w:rsidR="009244C9">
        <w:t>, Irwin Shapiro</w:t>
      </w:r>
    </w:p>
    <w:p w:rsidR="00EF75FE" w:rsidRDefault="00EF75FE" w:rsidP="004B7B90">
      <w:pPr>
        <w:tabs>
          <w:tab w:val="center" w:pos="4320"/>
        </w:tabs>
      </w:pPr>
    </w:p>
    <w:p w:rsidR="00EF75FE" w:rsidRDefault="00EF75FE" w:rsidP="004B7B90">
      <w:pPr>
        <w:tabs>
          <w:tab w:val="center" w:pos="4320"/>
        </w:tabs>
      </w:pPr>
      <w:r>
        <w:t>Conference Summary: David Spergel</w:t>
      </w:r>
    </w:p>
    <w:p w:rsidR="0006385D" w:rsidRDefault="0006385D" w:rsidP="004B7B90">
      <w:pPr>
        <w:tabs>
          <w:tab w:val="center" w:pos="4320"/>
        </w:tabs>
      </w:pPr>
    </w:p>
    <w:p w:rsidR="0006385D" w:rsidRDefault="0006385D" w:rsidP="004B7B90">
      <w:pPr>
        <w:tabs>
          <w:tab w:val="center" w:pos="4320"/>
        </w:tabs>
      </w:pPr>
    </w:p>
    <w:p w:rsidR="001167F3" w:rsidRDefault="0090575E" w:rsidP="004B7B90">
      <w:pPr>
        <w:tabs>
          <w:tab w:val="center" w:pos="4320"/>
        </w:tabs>
      </w:pPr>
      <w:r>
        <w:t>Invitation:</w:t>
      </w:r>
    </w:p>
    <w:p w:rsidR="001167F3" w:rsidRDefault="001167F3" w:rsidP="004B7B90">
      <w:pPr>
        <w:tabs>
          <w:tab w:val="center" w:pos="4320"/>
        </w:tabs>
      </w:pPr>
    </w:p>
    <w:p w:rsidR="001167F3" w:rsidRDefault="001167F3" w:rsidP="004B7B90">
      <w:pPr>
        <w:tabs>
          <w:tab w:val="center" w:pos="4320"/>
        </w:tabs>
      </w:pPr>
    </w:p>
    <w:p w:rsidR="001167F3" w:rsidRDefault="001167F3" w:rsidP="001167F3">
      <w:pPr>
        <w:tabs>
          <w:tab w:val="center" w:pos="4320"/>
        </w:tabs>
      </w:pPr>
      <w:r>
        <w:t xml:space="preserve">The Scientific Organizing Committee of the 7th </w:t>
      </w:r>
      <w:proofErr w:type="spellStart"/>
      <w:r>
        <w:t>Sackler</w:t>
      </w:r>
      <w:proofErr w:type="spellEnd"/>
      <w:r>
        <w:t xml:space="preserve"> Conference in Theoretical Astrophysics, entitled “Identifying Tests of G</w:t>
      </w:r>
      <w:r w:rsidR="002243FE">
        <w:t>eneral Relativity</w:t>
      </w:r>
      <w:r w:rsidR="00F152C2">
        <w:t xml:space="preserve"> (GR)</w:t>
      </w:r>
      <w:r>
        <w:t xml:space="preserve"> in Astrophysical Systems,” is glad to invite you to give a 30 minute talk on the topic o</w:t>
      </w:r>
      <w:r w:rsidR="00EA1BF0">
        <w:t>f XXX as part of the session on XXX.</w:t>
      </w:r>
    </w:p>
    <w:p w:rsidR="001167F3" w:rsidRDefault="001167F3" w:rsidP="001167F3">
      <w:pPr>
        <w:tabs>
          <w:tab w:val="center" w:pos="4320"/>
        </w:tabs>
      </w:pPr>
    </w:p>
    <w:p w:rsidR="001167F3" w:rsidRDefault="001167F3" w:rsidP="001167F3">
      <w:pPr>
        <w:tabs>
          <w:tab w:val="center" w:pos="4320"/>
        </w:tabs>
      </w:pPr>
      <w:r>
        <w:t>The conference will take place at Harvard University from Monday, May 14 through Thursday, May 17, 201</w:t>
      </w:r>
      <w:r w:rsidR="002243FE">
        <w:t>2</w:t>
      </w:r>
      <w:r>
        <w:t xml:space="preserve">, and will address recent advances in </w:t>
      </w:r>
      <w:r w:rsidR="002243FE">
        <w:t xml:space="preserve">testing GR, with sessions covering Cosmology, Compact Stellar Binaries, Transients, SMBHs, the Quantum Context, Weak Field, and Future Instrumentation. </w:t>
      </w:r>
    </w:p>
    <w:p w:rsidR="001167F3" w:rsidRDefault="001167F3" w:rsidP="001167F3">
      <w:pPr>
        <w:tabs>
          <w:tab w:val="center" w:pos="4320"/>
        </w:tabs>
      </w:pPr>
    </w:p>
    <w:p w:rsidR="001167F3" w:rsidRDefault="001167F3" w:rsidP="001167F3">
      <w:pPr>
        <w:tabs>
          <w:tab w:val="center" w:pos="4320"/>
        </w:tabs>
      </w:pPr>
      <w:r>
        <w:t>We expect the conference to be attended by astronomers and physicists who are not necessarily experts in this field. Please keep this in mind when preparing your talk and make sure to review your topic broadly and include work by other people in addition to your own.</w:t>
      </w:r>
    </w:p>
    <w:p w:rsidR="001167F3" w:rsidRDefault="001167F3" w:rsidP="001167F3">
      <w:pPr>
        <w:tabs>
          <w:tab w:val="center" w:pos="4320"/>
        </w:tabs>
      </w:pPr>
    </w:p>
    <w:p w:rsidR="001167F3" w:rsidRDefault="001167F3" w:rsidP="001167F3">
      <w:pPr>
        <w:tabs>
          <w:tab w:val="center" w:pos="4320"/>
        </w:tabs>
      </w:pPr>
      <w:r>
        <w:t>If you accept this invitation, we will waive the conference fee and cover up to $700 of your travel expenses.</w:t>
      </w:r>
    </w:p>
    <w:p w:rsidR="001167F3" w:rsidRDefault="001167F3" w:rsidP="001167F3">
      <w:pPr>
        <w:tabs>
          <w:tab w:val="center" w:pos="4320"/>
        </w:tabs>
      </w:pPr>
    </w:p>
    <w:p w:rsidR="001167F3" w:rsidRDefault="001167F3" w:rsidP="001167F3">
      <w:pPr>
        <w:tabs>
          <w:tab w:val="center" w:pos="4320"/>
        </w:tabs>
      </w:pPr>
      <w:r>
        <w:t>All talks are invited and will be accompanied by a poster session open to all participants. In place of conference proceedings, audio/video recordings will be posted on the web.</w:t>
      </w:r>
    </w:p>
    <w:p w:rsidR="001167F3" w:rsidRDefault="001167F3" w:rsidP="001167F3">
      <w:pPr>
        <w:tabs>
          <w:tab w:val="center" w:pos="4320"/>
        </w:tabs>
      </w:pPr>
    </w:p>
    <w:p w:rsidR="001167F3" w:rsidRDefault="001167F3" w:rsidP="001167F3">
      <w:pPr>
        <w:tabs>
          <w:tab w:val="center" w:pos="4320"/>
        </w:tabs>
      </w:pPr>
      <w:r>
        <w:t>We very much hope you will be able to join us. You</w:t>
      </w:r>
      <w:r w:rsidR="0054658C">
        <w:t xml:space="preserve">r participation is particularly </w:t>
      </w:r>
      <w:r>
        <w:t>important for making this a first-class conference.</w:t>
      </w:r>
    </w:p>
    <w:p w:rsidR="001167F3" w:rsidRDefault="001167F3" w:rsidP="001167F3">
      <w:pPr>
        <w:tabs>
          <w:tab w:val="center" w:pos="4320"/>
        </w:tabs>
      </w:pPr>
    </w:p>
    <w:p w:rsidR="001167F3" w:rsidRDefault="001167F3" w:rsidP="001167F3">
      <w:pPr>
        <w:tabs>
          <w:tab w:val="center" w:pos="4320"/>
        </w:tabs>
      </w:pPr>
      <w:r>
        <w:t>With best wishes,</w:t>
      </w:r>
    </w:p>
    <w:p w:rsidR="001167F3" w:rsidRDefault="001167F3" w:rsidP="001167F3">
      <w:pPr>
        <w:tabs>
          <w:tab w:val="center" w:pos="4320"/>
        </w:tabs>
      </w:pPr>
    </w:p>
    <w:p w:rsidR="001167F3" w:rsidRDefault="001167F3" w:rsidP="001167F3">
      <w:pPr>
        <w:tabs>
          <w:tab w:val="center" w:pos="4320"/>
        </w:tabs>
      </w:pPr>
      <w:r>
        <w:t xml:space="preserve">Avi Loeb (chair), Daniel Eisenstein, Alicia Soderberg </w:t>
      </w:r>
    </w:p>
    <w:p w:rsidR="001167F3" w:rsidRDefault="001167F3" w:rsidP="001167F3">
      <w:pPr>
        <w:tabs>
          <w:tab w:val="center" w:pos="4320"/>
        </w:tabs>
      </w:pPr>
      <w:r>
        <w:t>Scientific Organizing Committee</w:t>
      </w:r>
    </w:p>
    <w:sectPr w:rsidR="001167F3" w:rsidSect="00441D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characterSpacingControl w:val="doNotCompress"/>
  <w:compat/>
  <w:rsids>
    <w:rsidRoot w:val="00986E18"/>
    <w:rsid w:val="0006385D"/>
    <w:rsid w:val="000960EF"/>
    <w:rsid w:val="000F44E8"/>
    <w:rsid w:val="001167F3"/>
    <w:rsid w:val="00121B40"/>
    <w:rsid w:val="00162193"/>
    <w:rsid w:val="001E440C"/>
    <w:rsid w:val="00217A11"/>
    <w:rsid w:val="002243FE"/>
    <w:rsid w:val="00247EE2"/>
    <w:rsid w:val="00266A93"/>
    <w:rsid w:val="002D1559"/>
    <w:rsid w:val="00361168"/>
    <w:rsid w:val="00363B60"/>
    <w:rsid w:val="003A39E5"/>
    <w:rsid w:val="003D4083"/>
    <w:rsid w:val="00441D40"/>
    <w:rsid w:val="004B7B90"/>
    <w:rsid w:val="00524558"/>
    <w:rsid w:val="00532D5A"/>
    <w:rsid w:val="005367D4"/>
    <w:rsid w:val="0054658C"/>
    <w:rsid w:val="00570666"/>
    <w:rsid w:val="005D3A4B"/>
    <w:rsid w:val="00613C5B"/>
    <w:rsid w:val="00673BED"/>
    <w:rsid w:val="006C708A"/>
    <w:rsid w:val="00713EDF"/>
    <w:rsid w:val="007E03A4"/>
    <w:rsid w:val="008251CA"/>
    <w:rsid w:val="00841019"/>
    <w:rsid w:val="00850409"/>
    <w:rsid w:val="00885FC8"/>
    <w:rsid w:val="008A309E"/>
    <w:rsid w:val="008D7450"/>
    <w:rsid w:val="008F60F2"/>
    <w:rsid w:val="0090575E"/>
    <w:rsid w:val="009244C9"/>
    <w:rsid w:val="00950B47"/>
    <w:rsid w:val="00986E18"/>
    <w:rsid w:val="00A27C72"/>
    <w:rsid w:val="00A56F48"/>
    <w:rsid w:val="00AF5BB0"/>
    <w:rsid w:val="00B0019B"/>
    <w:rsid w:val="00B1225F"/>
    <w:rsid w:val="00B539FA"/>
    <w:rsid w:val="00C53745"/>
    <w:rsid w:val="00C57DA5"/>
    <w:rsid w:val="00C74DE3"/>
    <w:rsid w:val="00CB413E"/>
    <w:rsid w:val="00DA4D39"/>
    <w:rsid w:val="00DD1FF1"/>
    <w:rsid w:val="00E064CA"/>
    <w:rsid w:val="00E405AC"/>
    <w:rsid w:val="00EA0467"/>
    <w:rsid w:val="00EA1BF0"/>
    <w:rsid w:val="00EF44CB"/>
    <w:rsid w:val="00EF75FE"/>
    <w:rsid w:val="00F10350"/>
    <w:rsid w:val="00F152C2"/>
    <w:rsid w:val="00F20277"/>
    <w:rsid w:val="00F46FEA"/>
    <w:rsid w:val="00F5735A"/>
    <w:rsid w:val="00F755EA"/>
    <w:rsid w:val="00FB4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7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White</dc:creator>
  <cp:keywords/>
  <dc:description/>
  <cp:lastModifiedBy>nzonnevy</cp:lastModifiedBy>
  <cp:revision>2</cp:revision>
  <cp:lastPrinted>2011-10-07T16:35:00Z</cp:lastPrinted>
  <dcterms:created xsi:type="dcterms:W3CDTF">2011-10-07T16:35:00Z</dcterms:created>
  <dcterms:modified xsi:type="dcterms:W3CDTF">2011-10-07T16:35:00Z</dcterms:modified>
</cp:coreProperties>
</file>